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78D0" w14:textId="77777777" w:rsidR="002A4DB4" w:rsidRPr="004A5CB9" w:rsidRDefault="00080A4B" w:rsidP="004A5CB9">
      <w:pPr>
        <w:jc w:val="center"/>
        <w:rPr>
          <w:b/>
          <w:bCs/>
          <w:sz w:val="32"/>
          <w:szCs w:val="32"/>
        </w:rPr>
      </w:pPr>
      <w:r w:rsidRPr="004A5CB9">
        <w:rPr>
          <w:b/>
          <w:bCs/>
          <w:sz w:val="32"/>
          <w:szCs w:val="32"/>
        </w:rPr>
        <w:t>Presentatie l</w:t>
      </w:r>
      <w:r w:rsidR="002A4DB4" w:rsidRPr="004A5CB9">
        <w:rPr>
          <w:b/>
          <w:bCs/>
          <w:sz w:val="32"/>
          <w:szCs w:val="32"/>
        </w:rPr>
        <w:t>andenvergelijking: Samenhang en verschillen tussen Groot-Brittannië en India</w:t>
      </w:r>
    </w:p>
    <w:p w14:paraId="77468892" w14:textId="3554B22F" w:rsidR="00080A4B" w:rsidRDefault="3713E5FE">
      <w:r w:rsidRPr="3713E5FE">
        <w:rPr>
          <w:u w:val="single"/>
        </w:rPr>
        <w:t>Wat</w:t>
      </w:r>
      <w:r w:rsidR="00080A4B">
        <w:br/>
      </w:r>
      <w:r>
        <w:t xml:space="preserve">Je gaat een presentatie maken over de verschillen tussen twee landen die wordt ondersteund door een poster. </w:t>
      </w:r>
      <w:r w:rsidR="00080A4B">
        <w:br/>
      </w:r>
      <w:r>
        <w:t>Je gaat kijken vanuit verschillende hoeken, het overkoepelende thema is Globalisering.</w:t>
      </w:r>
    </w:p>
    <w:p w14:paraId="67F22E0A" w14:textId="77777777" w:rsidR="00080A4B" w:rsidRDefault="00080A4B">
      <w:r w:rsidRPr="00080A4B">
        <w:rPr>
          <w:u w:val="single"/>
        </w:rPr>
        <w:t>Wanneer</w:t>
      </w:r>
      <w:r w:rsidRPr="00080A4B">
        <w:rPr>
          <w:u w:val="single"/>
        </w:rPr>
        <w:br/>
      </w:r>
      <w:r>
        <w:t xml:space="preserve">De presentatie is in de EXPO-week. In de les krijg je tijd om je voor te bereiden. </w:t>
      </w:r>
    </w:p>
    <w:p w14:paraId="07AAACDB" w14:textId="62831895" w:rsidR="00EB3E1D" w:rsidRDefault="3713E5FE">
      <w:r w:rsidRPr="3713E5FE">
        <w:rPr>
          <w:u w:val="single"/>
        </w:rPr>
        <w:t>Hoe</w:t>
      </w:r>
      <w:r w:rsidR="00080A4B">
        <w:br/>
      </w:r>
      <w:r>
        <w:t>Je gaat kijken naar twee landen en deze met elkaar vergelijken. Je gaat informatie opzoeken en daarna een hoofdvraag beantwoorden. De informatie haal je uit je</w:t>
      </w:r>
      <w:r w:rsidR="00CC446A">
        <w:t xml:space="preserve"> eerder opgezochte antwoorden</w:t>
      </w:r>
      <w:r>
        <w:t>, het wereldwijde web, de docent, etc. (</w:t>
      </w:r>
      <w:hyperlink r:id="rId10">
        <w:r w:rsidRPr="3713E5FE">
          <w:rPr>
            <w:rStyle w:val="Hyperlink"/>
          </w:rPr>
          <w:t>www.indexmundi.com</w:t>
        </w:r>
      </w:hyperlink>
      <w:r>
        <w:t xml:space="preserve">, </w:t>
      </w:r>
      <w:hyperlink r:id="rId11" w:history="1">
        <w:r w:rsidR="00C81A75" w:rsidRPr="00FB1967">
          <w:rPr>
            <w:rStyle w:val="Hyperlink"/>
          </w:rPr>
          <w:t>https://www.cia.gov/the-world-factbook/</w:t>
        </w:r>
      </w:hyperlink>
      <w:r w:rsidR="00C81A75">
        <w:t xml:space="preserve">, </w:t>
      </w:r>
      <w:hyperlink r:id="rId12" w:history="1">
        <w:r w:rsidR="00C81A75" w:rsidRPr="00FB1967">
          <w:rPr>
            <w:rStyle w:val="Hyperlink"/>
          </w:rPr>
          <w:t>https://data.</w:t>
        </w:r>
        <w:r w:rsidR="00C81A75" w:rsidRPr="00FB1967">
          <w:rPr>
            <w:rStyle w:val="Hyperlink"/>
          </w:rPr>
          <w:t>w</w:t>
        </w:r>
        <w:r w:rsidR="00C81A75" w:rsidRPr="00FB1967">
          <w:rPr>
            <w:rStyle w:val="Hyperlink"/>
          </w:rPr>
          <w:t>orldbank.org</w:t>
        </w:r>
      </w:hyperlink>
      <w:r>
        <w:t xml:space="preserve">, </w:t>
      </w:r>
      <w:hyperlink r:id="rId13">
        <w:r w:rsidRPr="3713E5FE">
          <w:rPr>
            <w:rStyle w:val="Hyperlink"/>
          </w:rPr>
          <w:t>www.worldometers.info)</w:t>
        </w:r>
        <w:r w:rsidR="00080A4B">
          <w:br/>
        </w:r>
        <w:r w:rsidR="00080A4B">
          <w:br/>
        </w:r>
      </w:hyperlink>
      <w:r w:rsidRPr="3713E5FE">
        <w:rPr>
          <w:i/>
          <w:iCs/>
        </w:rPr>
        <w:t>Informatie voor je presentatie:</w:t>
      </w:r>
      <w:r w:rsidR="00080A4B">
        <w:br/>
      </w:r>
      <w:r>
        <w:t>Je presentatie duurt ongeveer 10 minuten. Je presenteert in tweetallen. Je gebruikt begrippen uit het hoofdstuk in je presentatie.</w:t>
      </w:r>
      <w:r w:rsidR="00080A4B">
        <w:br/>
      </w:r>
      <w:r w:rsidR="00080A4B">
        <w:br/>
      </w:r>
      <w:r>
        <w:t>Zoek de volgende onderwerpen voor beide landen op:</w:t>
      </w:r>
    </w:p>
    <w:p w14:paraId="1005BA1A" w14:textId="77777777" w:rsidR="00DA7D1E" w:rsidRDefault="3713E5FE" w:rsidP="00134E20">
      <w:pPr>
        <w:pStyle w:val="Lijstalinea"/>
        <w:numPr>
          <w:ilvl w:val="0"/>
          <w:numId w:val="1"/>
        </w:numPr>
      </w:pPr>
      <w:r>
        <w:t>Zoek verschillen in welvaart en welzijn op verschillende indicatoren, namelijk:</w:t>
      </w:r>
    </w:p>
    <w:p w14:paraId="2B827A04" w14:textId="463B3CCF" w:rsidR="00325720" w:rsidRDefault="3713E5FE" w:rsidP="00325720">
      <w:pPr>
        <w:pStyle w:val="Lijstalinea"/>
        <w:numPr>
          <w:ilvl w:val="1"/>
          <w:numId w:val="1"/>
        </w:numPr>
      </w:pPr>
      <w:r>
        <w:t xml:space="preserve">Economisch: (1) inkomen per hoofd van de bevolking, (2) verdeling van de beroepsbevolking. </w:t>
      </w:r>
    </w:p>
    <w:p w14:paraId="0801BA7A" w14:textId="01F747CE" w:rsidR="00FF0B79" w:rsidRDefault="3713E5FE" w:rsidP="00325720">
      <w:pPr>
        <w:pStyle w:val="Lijstalinea"/>
        <w:numPr>
          <w:ilvl w:val="1"/>
          <w:numId w:val="1"/>
        </w:numPr>
      </w:pPr>
      <w:r>
        <w:t xml:space="preserve">Demografisch: (1) groeit of krimpt de bevolking? Maak een onderscheid in natuurlijke en sociale bevolkingsgroei, maak de koppeling met het koloniale verleden. (2) In welke fase van het demografisch transitiemodel bevinden de landen zich. Koppel dit aan levensverwachting en gezondheidszorg. </w:t>
      </w:r>
    </w:p>
    <w:p w14:paraId="444BC0E1" w14:textId="0EF6B813" w:rsidR="007659A9" w:rsidRDefault="3713E5FE" w:rsidP="00325720">
      <w:pPr>
        <w:pStyle w:val="Lijstalinea"/>
        <w:numPr>
          <w:ilvl w:val="1"/>
          <w:numId w:val="1"/>
        </w:numPr>
      </w:pPr>
      <w:r>
        <w:t>Sociaal-cultureel: (1) analfabetisme, (2) taal, (3) godsdienst.</w:t>
      </w:r>
    </w:p>
    <w:p w14:paraId="2527A992" w14:textId="05F95764" w:rsidR="00C75A30" w:rsidRDefault="3713E5FE" w:rsidP="007659A9">
      <w:pPr>
        <w:pStyle w:val="Lijstalinea"/>
        <w:numPr>
          <w:ilvl w:val="0"/>
          <w:numId w:val="1"/>
        </w:numPr>
      </w:pPr>
      <w:r>
        <w:t>Wat is er veranderd in de rol van het land op het wereldtoneel? Zijn ze meegegaan in de globalisering? Zijn er veel buitenlandse bedrijven naar het land gekomen? Zijn er veel arbeidsmigranten het land ingekomen? Leg voor alle vragen uit waarom het wel of niet aan de orde is!</w:t>
      </w:r>
    </w:p>
    <w:p w14:paraId="7EA4BB5C" w14:textId="03B3AFAE" w:rsidR="004A5CB9" w:rsidRDefault="3713E5FE" w:rsidP="004A5CB9">
      <w:pPr>
        <w:pStyle w:val="Lijstalinea"/>
        <w:numPr>
          <w:ilvl w:val="0"/>
          <w:numId w:val="1"/>
        </w:numPr>
      </w:pPr>
      <w:r>
        <w:t>Hoe zie je het verschil tussen het perifere land en het centrumland?</w:t>
      </w:r>
    </w:p>
    <w:p w14:paraId="223070F0" w14:textId="346B7B4B" w:rsidR="009404EF" w:rsidRPr="00894B88" w:rsidRDefault="3713E5FE" w:rsidP="004A5CB9">
      <w:r w:rsidRPr="3713E5FE">
        <w:rPr>
          <w:i/>
          <w:iCs/>
        </w:rPr>
        <w:t>Poster</w:t>
      </w:r>
      <w:r>
        <w:t>:</w:t>
      </w:r>
      <w:r w:rsidR="009404EF">
        <w:br/>
      </w:r>
      <w:r>
        <w:t>Een poster bevat afbeeldingen en steekwoorden. Deze poster gebruik je ter ondersteuning van je presentatie. Zorg voor voldoende afbeeldingen die ondersteunend werken bij je presentatie.</w:t>
      </w:r>
    </w:p>
    <w:p w14:paraId="6B0595EB" w14:textId="639CB122" w:rsidR="3713E5FE" w:rsidRDefault="3713E5FE" w:rsidP="3713E5FE">
      <w:r w:rsidRPr="3713E5FE">
        <w:rPr>
          <w:i/>
          <w:iCs/>
        </w:rPr>
        <w:t>Beoordeling</w:t>
      </w:r>
      <w:r>
        <w:t xml:space="preserve">. </w:t>
      </w:r>
      <w:r>
        <w:br/>
        <w:t xml:space="preserve">Zie de </w:t>
      </w:r>
      <w:proofErr w:type="spellStart"/>
      <w:r>
        <w:t>rubrics</w:t>
      </w:r>
      <w:proofErr w:type="spellEnd"/>
      <w:r>
        <w:t xml:space="preserve">. Je kunt via de </w:t>
      </w:r>
      <w:proofErr w:type="spellStart"/>
      <w:r>
        <w:t>rubrics</w:t>
      </w:r>
      <w:proofErr w:type="spellEnd"/>
      <w:r>
        <w:t xml:space="preserve"> maximaal een 8 halen. Wil je een hoger cijfer kunnen halen? Dan moet je extra dingen buiten de opdracht om doen.</w:t>
      </w:r>
    </w:p>
    <w:p w14:paraId="508CAE3E" w14:textId="77777777" w:rsidR="00080A4B" w:rsidRDefault="00080A4B"/>
    <w:p w14:paraId="40056035" w14:textId="77777777" w:rsidR="002A4DB4" w:rsidRDefault="002A4DB4"/>
    <w:p w14:paraId="2948A95F" w14:textId="77777777" w:rsidR="002A4DB4" w:rsidRDefault="002A4DB4"/>
    <w:sectPr w:rsidR="002A4D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CE528" w14:textId="77777777" w:rsidR="00390677" w:rsidRDefault="00390677" w:rsidP="000B1715">
      <w:pPr>
        <w:spacing w:after="0" w:line="240" w:lineRule="auto"/>
      </w:pPr>
      <w:r>
        <w:separator/>
      </w:r>
    </w:p>
  </w:endnote>
  <w:endnote w:type="continuationSeparator" w:id="0">
    <w:p w14:paraId="77A126C4" w14:textId="77777777" w:rsidR="00390677" w:rsidRDefault="00390677" w:rsidP="000B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BEC8" w14:textId="77777777" w:rsidR="00390677" w:rsidRDefault="00390677" w:rsidP="000B1715">
      <w:pPr>
        <w:spacing w:after="0" w:line="240" w:lineRule="auto"/>
      </w:pPr>
      <w:r>
        <w:separator/>
      </w:r>
    </w:p>
  </w:footnote>
  <w:footnote w:type="continuationSeparator" w:id="0">
    <w:p w14:paraId="16F0D780" w14:textId="77777777" w:rsidR="00390677" w:rsidRDefault="00390677" w:rsidP="000B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2947"/>
    <w:multiLevelType w:val="hybridMultilevel"/>
    <w:tmpl w:val="5C92A688"/>
    <w:lvl w:ilvl="0" w:tplc="2982A69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144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4"/>
    <w:rsid w:val="00080A4B"/>
    <w:rsid w:val="000B1715"/>
    <w:rsid w:val="00134E20"/>
    <w:rsid w:val="00186ED1"/>
    <w:rsid w:val="002A4DB4"/>
    <w:rsid w:val="002E3040"/>
    <w:rsid w:val="002E6518"/>
    <w:rsid w:val="00325720"/>
    <w:rsid w:val="0033537E"/>
    <w:rsid w:val="00390677"/>
    <w:rsid w:val="004A5CB9"/>
    <w:rsid w:val="00696CCE"/>
    <w:rsid w:val="007362B8"/>
    <w:rsid w:val="007659A9"/>
    <w:rsid w:val="007F3881"/>
    <w:rsid w:val="00803B43"/>
    <w:rsid w:val="00894B88"/>
    <w:rsid w:val="009404EF"/>
    <w:rsid w:val="009515A0"/>
    <w:rsid w:val="00A05ECE"/>
    <w:rsid w:val="00B86AC7"/>
    <w:rsid w:val="00C75A30"/>
    <w:rsid w:val="00C81A75"/>
    <w:rsid w:val="00C873CB"/>
    <w:rsid w:val="00CC446A"/>
    <w:rsid w:val="00DA7D1E"/>
    <w:rsid w:val="00DD1F09"/>
    <w:rsid w:val="00DE07B6"/>
    <w:rsid w:val="00E740BD"/>
    <w:rsid w:val="00EB3E1D"/>
    <w:rsid w:val="00ED37EE"/>
    <w:rsid w:val="00F732CC"/>
    <w:rsid w:val="00FF0B79"/>
    <w:rsid w:val="1D4C0942"/>
    <w:rsid w:val="2273E59C"/>
    <w:rsid w:val="3713E5FE"/>
    <w:rsid w:val="719D5D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AFBB"/>
  <w15:chartTrackingRefBased/>
  <w15:docId w15:val="{168DB13E-70FF-4C16-A15B-E55A7454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4E20"/>
    <w:pPr>
      <w:ind w:left="720"/>
      <w:contextualSpacing/>
    </w:pPr>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sid w:val="00ED37EE"/>
    <w:rPr>
      <w:color w:val="954F72" w:themeColor="followedHyperlink"/>
      <w:u w:val="single"/>
    </w:rPr>
  </w:style>
  <w:style w:type="character" w:styleId="Onopgelostemelding">
    <w:name w:val="Unresolved Mention"/>
    <w:basedOn w:val="Standaardalinea-lettertype"/>
    <w:uiPriority w:val="99"/>
    <w:semiHidden/>
    <w:unhideWhenUsed/>
    <w:rsid w:val="00C81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ometers.inf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ata.worldbank.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a.gov/the-world-factboo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dexmund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1E615A9325E948AAA0A8C749307251" ma:contentTypeVersion="17" ma:contentTypeDescription="Een nieuw document maken." ma:contentTypeScope="" ma:versionID="4f1583f770a588fd89778dc3f914ace2">
  <xsd:schema xmlns:xsd="http://www.w3.org/2001/XMLSchema" xmlns:xs="http://www.w3.org/2001/XMLSchema" xmlns:p="http://schemas.microsoft.com/office/2006/metadata/properties" xmlns:ns3="3294ff00-0df9-4d1d-b8ee-1e957215bee6" xmlns:ns4="9ee7736a-1aaf-4f01-9a4d-494b452c6df9" targetNamespace="http://schemas.microsoft.com/office/2006/metadata/properties" ma:root="true" ma:fieldsID="75e77b121c9dd61fc77af06d31622930" ns3:_="" ns4:_="">
    <xsd:import namespace="3294ff00-0df9-4d1d-b8ee-1e957215bee6"/>
    <xsd:import namespace="9ee7736a-1aaf-4f01-9a4d-494b452c6df9"/>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ff00-0df9-4d1d-b8ee-1e957215bee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e7736a-1aaf-4f01-9a4d-494b452c6df9" elementFormDefault="qualified">
    <xsd:import namespace="http://schemas.microsoft.com/office/2006/documentManagement/types"/>
    <xsd:import namespace="http://schemas.microsoft.com/office/infopath/2007/PartnerControls"/>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element name="SharingHintHash" ma:index="2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3294ff00-0df9-4d1d-b8ee-1e957215bee6" xsi:nil="true"/>
    <MigrationWizId xmlns="3294ff00-0df9-4d1d-b8ee-1e957215bee6" xsi:nil="true"/>
    <MigrationWizIdPermissionLevels xmlns="3294ff00-0df9-4d1d-b8ee-1e957215bee6" xsi:nil="true"/>
    <MigrationWizIdPermissions xmlns="3294ff00-0df9-4d1d-b8ee-1e957215bee6" xsi:nil="true"/>
    <MigrationWizIdSecurityGroups xmlns="3294ff00-0df9-4d1d-b8ee-1e957215bee6" xsi:nil="true"/>
  </documentManagement>
</p:properties>
</file>

<file path=customXml/itemProps1.xml><?xml version="1.0" encoding="utf-8"?>
<ds:datastoreItem xmlns:ds="http://schemas.openxmlformats.org/officeDocument/2006/customXml" ds:itemID="{47EFD996-2920-4159-8CD4-5EF3C6350FA4}">
  <ds:schemaRefs>
    <ds:schemaRef ds:uri="http://schemas.microsoft.com/sharepoint/v3/contenttype/forms"/>
  </ds:schemaRefs>
</ds:datastoreItem>
</file>

<file path=customXml/itemProps2.xml><?xml version="1.0" encoding="utf-8"?>
<ds:datastoreItem xmlns:ds="http://schemas.openxmlformats.org/officeDocument/2006/customXml" ds:itemID="{18BAA6E7-FC4F-41AD-AA2B-99D1D1A6E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ff00-0df9-4d1d-b8ee-1e957215bee6"/>
    <ds:schemaRef ds:uri="9ee7736a-1aaf-4f01-9a4d-494b452c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8AB3F-C514-4EB4-9D1B-269AB1573B66}">
  <ds:schemaRefs>
    <ds:schemaRef ds:uri="http://schemas.microsoft.com/office/2006/metadata/properties"/>
    <ds:schemaRef ds:uri="http://schemas.microsoft.com/office/infopath/2007/PartnerControls"/>
    <ds:schemaRef ds:uri="3294ff00-0df9-4d1d-b8ee-1e957215be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2004</Characters>
  <Application>Microsoft Office Word</Application>
  <DocSecurity>0</DocSecurity>
  <Lines>16</Lines>
  <Paragraphs>4</Paragraphs>
  <ScaleCrop>false</ScaleCrop>
  <Company>Stichting Confessioneel Onderwijs Leiden</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Samwel</dc:creator>
  <cp:keywords/>
  <dc:description/>
  <cp:lastModifiedBy>Tim Samwel</cp:lastModifiedBy>
  <cp:revision>27</cp:revision>
  <dcterms:created xsi:type="dcterms:W3CDTF">2021-10-04T09:57:00Z</dcterms:created>
  <dcterms:modified xsi:type="dcterms:W3CDTF">2022-12-07T09:25:00Z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0x010100341E615A9325E948AAA0A8C749307251</vt:lpwstr>
  </property>
</Properties>
</file>